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C86" w:rsidRPr="00D27C86" w:rsidRDefault="00D27C86" w:rsidP="00D27C86">
      <w:pPr>
        <w:rPr>
          <w:rFonts w:ascii="楷体" w:eastAsia="楷体" w:hAnsi="楷体"/>
          <w:b/>
          <w:color w:val="0070C0"/>
          <w:sz w:val="72"/>
          <w:szCs w:val="72"/>
        </w:rPr>
      </w:pPr>
      <w:r w:rsidRPr="00D27C86">
        <w:rPr>
          <w:rFonts w:ascii="楷体" w:eastAsia="楷体" w:hAnsi="楷体" w:hint="eastAsia"/>
          <w:b/>
          <w:color w:val="0070C0"/>
          <w:sz w:val="72"/>
          <w:szCs w:val="72"/>
        </w:rPr>
        <w:t>（打印机驱动是电脑系统自带的）</w:t>
      </w:r>
    </w:p>
    <w:p w:rsidR="00D27C86" w:rsidRPr="00D27C86" w:rsidRDefault="00D27C86">
      <w:pPr>
        <w:rPr>
          <w:rFonts w:ascii="楷体" w:eastAsia="楷体" w:hAnsi="楷体"/>
          <w:b/>
          <w:color w:val="0070C0"/>
          <w:sz w:val="72"/>
          <w:szCs w:val="72"/>
        </w:rPr>
      </w:pPr>
      <w:r w:rsidRPr="00D27C86">
        <w:rPr>
          <w:rFonts w:ascii="楷体" w:eastAsia="楷体" w:hAnsi="楷体" w:hint="eastAsia"/>
          <w:b/>
          <w:color w:val="0070C0"/>
          <w:sz w:val="72"/>
          <w:szCs w:val="72"/>
        </w:rPr>
        <w:t>上海零点W7</w:t>
      </w:r>
      <w:r w:rsidRPr="00D27C86">
        <w:rPr>
          <w:rFonts w:ascii="楷体" w:eastAsia="楷体" w:hAnsi="楷体"/>
          <w:b/>
          <w:color w:val="0070C0"/>
          <w:sz w:val="72"/>
          <w:szCs w:val="72"/>
        </w:rPr>
        <w:t>,W8</w:t>
      </w:r>
      <w:r w:rsidRPr="00D27C86">
        <w:rPr>
          <w:rFonts w:ascii="楷体" w:eastAsia="楷体" w:hAnsi="楷体" w:hint="eastAsia"/>
          <w:b/>
          <w:color w:val="0070C0"/>
          <w:sz w:val="72"/>
          <w:szCs w:val="72"/>
        </w:rPr>
        <w:t>系统安装步骤：</w:t>
      </w:r>
    </w:p>
    <w:p w:rsidR="00D27C86" w:rsidRDefault="00D27C86" w:rsidP="00D27C86">
      <w:pPr>
        <w:rPr>
          <w:rFonts w:ascii="楷体" w:eastAsia="楷体" w:hAnsi="楷体"/>
          <w:b/>
          <w:sz w:val="40"/>
          <w:szCs w:val="40"/>
        </w:rPr>
      </w:pPr>
      <w:r w:rsidRPr="00D27C86">
        <w:rPr>
          <w:rFonts w:ascii="楷体" w:eastAsia="楷体" w:hAnsi="楷体" w:hint="eastAsia"/>
          <w:b/>
          <w:sz w:val="40"/>
          <w:szCs w:val="40"/>
        </w:rPr>
        <w:t xml:space="preserve"> 在安装打印机驱动时把所有的杀毒软件都需要退出在安装</w:t>
      </w:r>
    </w:p>
    <w:p w:rsidR="003A4C77" w:rsidRPr="00D27C86" w:rsidRDefault="003A4C77" w:rsidP="003A4C77">
      <w:pPr>
        <w:ind w:firstLineChars="50" w:firstLine="201"/>
        <w:rPr>
          <w:rFonts w:ascii="楷体" w:eastAsia="楷体" w:hAnsi="楷体"/>
          <w:b/>
          <w:sz w:val="40"/>
          <w:szCs w:val="40"/>
        </w:rPr>
      </w:pPr>
      <w:r w:rsidRPr="003A4C77">
        <w:rPr>
          <w:rFonts w:ascii="楷体" w:eastAsia="楷体" w:hAnsi="楷体" w:hint="eastAsia"/>
          <w:b/>
          <w:sz w:val="40"/>
          <w:szCs w:val="40"/>
        </w:rPr>
        <w:t>先连接数据线~再插电源~先别开打印机~然后装驱动</w:t>
      </w:r>
    </w:p>
    <w:p w:rsidR="00D27C86" w:rsidRPr="00D27C86" w:rsidRDefault="00D27C86" w:rsidP="00D27C86">
      <w:pPr>
        <w:rPr>
          <w:rFonts w:ascii="楷体" w:eastAsia="楷体" w:hAnsi="楷体"/>
          <w:b/>
          <w:sz w:val="40"/>
          <w:szCs w:val="40"/>
        </w:rPr>
      </w:pPr>
      <w:r w:rsidRPr="00D27C86">
        <w:rPr>
          <w:rFonts w:ascii="楷体" w:eastAsia="楷体" w:hAnsi="楷体" w:hint="eastAsia"/>
          <w:b/>
          <w:sz w:val="40"/>
          <w:szCs w:val="40"/>
        </w:rPr>
        <w:t>1：点开右下角的开始键</w:t>
      </w:r>
    </w:p>
    <w:p w:rsidR="00D27C86" w:rsidRPr="00D27C86" w:rsidRDefault="00D27C86">
      <w:pPr>
        <w:rPr>
          <w:sz w:val="40"/>
          <w:szCs w:val="40"/>
        </w:rPr>
      </w:pPr>
      <w:r w:rsidRPr="00D27C86">
        <w:rPr>
          <w:rFonts w:ascii="楷体" w:eastAsia="楷体" w:hAnsi="楷体" w:hint="eastAsia"/>
          <w:b/>
          <w:sz w:val="40"/>
          <w:szCs w:val="40"/>
        </w:rPr>
        <w:t xml:space="preserve">   选择 设备和打印机</w:t>
      </w:r>
    </w:p>
    <w:p w:rsidR="00396824" w:rsidRDefault="009045C2">
      <w:r>
        <w:rPr>
          <w:noProof/>
        </w:rPr>
        <w:drawing>
          <wp:inline distT="0" distB="0" distL="0" distR="0">
            <wp:extent cx="3582105" cy="494347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2105" cy="494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7C86" w:rsidRDefault="00D27C86"/>
    <w:p w:rsidR="00D27C86" w:rsidRPr="00D27C86" w:rsidRDefault="00D27C86">
      <w:pPr>
        <w:rPr>
          <w:rFonts w:ascii="楷体" w:eastAsia="楷体" w:hAnsi="楷体"/>
          <w:b/>
          <w:sz w:val="44"/>
          <w:szCs w:val="44"/>
        </w:rPr>
      </w:pPr>
      <w:r w:rsidRPr="00D27C86">
        <w:rPr>
          <w:rFonts w:ascii="楷体" w:eastAsia="楷体" w:hAnsi="楷体" w:hint="eastAsia"/>
          <w:b/>
          <w:sz w:val="44"/>
          <w:szCs w:val="44"/>
        </w:rPr>
        <w:t>2.打开这个页面后多刷新几次</w:t>
      </w:r>
    </w:p>
    <w:p w:rsidR="00D27C86" w:rsidRPr="00D27C86" w:rsidRDefault="00D27C86">
      <w:pPr>
        <w:rPr>
          <w:rFonts w:ascii="楷体" w:eastAsia="楷体" w:hAnsi="楷体"/>
          <w:b/>
          <w:sz w:val="44"/>
          <w:szCs w:val="44"/>
        </w:rPr>
      </w:pPr>
      <w:r w:rsidRPr="00D27C86">
        <w:rPr>
          <w:rFonts w:ascii="楷体" w:eastAsia="楷体" w:hAnsi="楷体" w:hint="eastAsia"/>
          <w:b/>
          <w:sz w:val="44"/>
          <w:szCs w:val="44"/>
        </w:rPr>
        <w:t xml:space="preserve"> 在点击添加打印机</w:t>
      </w:r>
    </w:p>
    <w:p w:rsidR="009045C2" w:rsidRDefault="009045C2">
      <w:r>
        <w:rPr>
          <w:noProof/>
        </w:rPr>
        <w:drawing>
          <wp:inline distT="0" distB="0" distL="0" distR="0">
            <wp:extent cx="3594311" cy="2362200"/>
            <wp:effectExtent l="19050" t="0" r="6139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311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5C2" w:rsidRPr="00D27C86" w:rsidRDefault="00D27C86">
      <w:pPr>
        <w:rPr>
          <w:rFonts w:ascii="楷体" w:eastAsia="楷体" w:hAnsi="楷体"/>
          <w:b/>
          <w:sz w:val="44"/>
          <w:szCs w:val="44"/>
        </w:rPr>
      </w:pPr>
      <w:r w:rsidRPr="00D27C86">
        <w:rPr>
          <w:rFonts w:ascii="楷体" w:eastAsia="楷体" w:hAnsi="楷体" w:hint="eastAsia"/>
          <w:b/>
          <w:sz w:val="44"/>
          <w:szCs w:val="44"/>
        </w:rPr>
        <w:t>3.点击添加本地打印机</w:t>
      </w:r>
    </w:p>
    <w:p w:rsidR="009045C2" w:rsidRPr="00D27C86" w:rsidRDefault="00FA4F37">
      <w:pPr>
        <w:rPr>
          <w:rFonts w:ascii="楷体" w:eastAsia="楷体" w:hAnsi="楷体"/>
          <w:b/>
          <w:sz w:val="44"/>
          <w:szCs w:val="44"/>
        </w:rPr>
      </w:pPr>
      <w:r>
        <w:rPr>
          <w:rFonts w:ascii="楷体" w:eastAsia="楷体" w:hAnsi="楷体" w:hint="eastAsia"/>
          <w:b/>
          <w:sz w:val="44"/>
          <w:szCs w:val="44"/>
        </w:rPr>
        <w:t xml:space="preserve">  下一步</w:t>
      </w:r>
    </w:p>
    <w:p w:rsidR="009045C2" w:rsidRDefault="009045C2"/>
    <w:p w:rsidR="009045C2" w:rsidRDefault="009045C2">
      <w:r>
        <w:rPr>
          <w:noProof/>
        </w:rPr>
        <w:drawing>
          <wp:inline distT="0" distB="0" distL="0" distR="0">
            <wp:extent cx="4719182" cy="3743325"/>
            <wp:effectExtent l="19050" t="0" r="5218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9182" cy="374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7C86" w:rsidRPr="00D27C86" w:rsidRDefault="00D27C86">
      <w:pPr>
        <w:rPr>
          <w:rFonts w:ascii="楷体" w:eastAsia="楷体" w:hAnsi="楷体"/>
          <w:b/>
          <w:sz w:val="44"/>
          <w:szCs w:val="44"/>
        </w:rPr>
      </w:pPr>
      <w:r w:rsidRPr="00D27C86">
        <w:rPr>
          <w:rFonts w:ascii="楷体" w:eastAsia="楷体" w:hAnsi="楷体" w:hint="eastAsia"/>
          <w:b/>
          <w:sz w:val="44"/>
          <w:szCs w:val="44"/>
        </w:rPr>
        <w:t>4.在这一步的时候只有两种选择 一种选择是并口的选择 另一种的选择是usb的选择</w:t>
      </w:r>
    </w:p>
    <w:p w:rsidR="00D27C86" w:rsidRPr="00D27C86" w:rsidRDefault="00D27C86" w:rsidP="00D27C86">
      <w:pPr>
        <w:tabs>
          <w:tab w:val="left" w:pos="540"/>
          <w:tab w:val="left" w:pos="1800"/>
        </w:tabs>
        <w:rPr>
          <w:rFonts w:ascii="楷体" w:eastAsia="楷体" w:hAnsi="楷体" w:cs="Times New Roman"/>
          <w:b/>
          <w:sz w:val="44"/>
          <w:szCs w:val="44"/>
        </w:rPr>
      </w:pPr>
      <w:r w:rsidRPr="00D27C86">
        <w:rPr>
          <w:rFonts w:ascii="楷体" w:eastAsia="楷体" w:hAnsi="楷体" w:hint="eastAsia"/>
          <w:b/>
          <w:sz w:val="44"/>
          <w:szCs w:val="44"/>
        </w:rPr>
        <w:t xml:space="preserve">   </w:t>
      </w:r>
      <w:r w:rsidRPr="00D27C86">
        <w:rPr>
          <w:rFonts w:ascii="楷体" w:eastAsia="楷体" w:hAnsi="楷体" w:cs="Times New Roman" w:hint="eastAsia"/>
          <w:b/>
          <w:sz w:val="44"/>
          <w:szCs w:val="44"/>
        </w:rPr>
        <w:t>如果是用的并口线接的就要选择</w:t>
      </w:r>
      <w:r w:rsidRPr="00D27C86">
        <w:rPr>
          <w:rFonts w:ascii="楷体" w:eastAsia="楷体" w:hAnsi="楷体" w:cs="Times New Roman" w:hint="eastAsia"/>
          <w:b/>
          <w:color w:val="FF0000"/>
          <w:sz w:val="44"/>
          <w:szCs w:val="44"/>
        </w:rPr>
        <w:t>LPT</w:t>
      </w:r>
      <w:r w:rsidRPr="00D27C86">
        <w:rPr>
          <w:rFonts w:ascii="楷体" w:eastAsia="楷体" w:hAnsi="楷体" w:cs="Times New Roman" w:hint="eastAsia"/>
          <w:b/>
          <w:sz w:val="44"/>
          <w:szCs w:val="44"/>
        </w:rPr>
        <w:t xml:space="preserve">的使用 </w:t>
      </w:r>
    </w:p>
    <w:p w:rsidR="00D27C86" w:rsidRPr="00D27C86" w:rsidRDefault="00D27C86" w:rsidP="00D27C86">
      <w:pPr>
        <w:tabs>
          <w:tab w:val="left" w:pos="540"/>
          <w:tab w:val="left" w:pos="1800"/>
        </w:tabs>
        <w:rPr>
          <w:rFonts w:ascii="楷体" w:eastAsia="楷体" w:hAnsi="楷体" w:cs="Times New Roman"/>
          <w:b/>
          <w:sz w:val="44"/>
          <w:szCs w:val="44"/>
        </w:rPr>
      </w:pPr>
      <w:r w:rsidRPr="00D27C86">
        <w:rPr>
          <w:rFonts w:ascii="楷体" w:eastAsia="楷体" w:hAnsi="楷体" w:cs="Times New Roman" w:hint="eastAsia"/>
          <w:b/>
          <w:sz w:val="44"/>
          <w:szCs w:val="44"/>
        </w:rPr>
        <w:t xml:space="preserve">  如果是用的USB转并口的线连接的就要用</w:t>
      </w:r>
      <w:r w:rsidRPr="00D27C86">
        <w:rPr>
          <w:rFonts w:ascii="楷体" w:eastAsia="楷体" w:hAnsi="楷体" w:cs="Times New Roman" w:hint="eastAsia"/>
          <w:b/>
          <w:color w:val="FF0000"/>
          <w:sz w:val="44"/>
          <w:szCs w:val="44"/>
        </w:rPr>
        <w:t>USB 00</w:t>
      </w:r>
      <w:r w:rsidRPr="00D27C86">
        <w:rPr>
          <w:rFonts w:ascii="楷体" w:eastAsia="楷体" w:hAnsi="楷体" w:cs="Times New Roman" w:hint="eastAsia"/>
          <w:b/>
          <w:sz w:val="44"/>
          <w:szCs w:val="44"/>
        </w:rPr>
        <w:t>开头的</w:t>
      </w:r>
    </w:p>
    <w:p w:rsidR="00D27C86" w:rsidRPr="00D27C86" w:rsidRDefault="00D27C86" w:rsidP="00D27C86">
      <w:pPr>
        <w:tabs>
          <w:tab w:val="left" w:pos="540"/>
          <w:tab w:val="left" w:pos="1800"/>
        </w:tabs>
        <w:rPr>
          <w:rFonts w:ascii="楷体" w:eastAsia="楷体" w:hAnsi="楷体" w:cs="Times New Roman"/>
          <w:b/>
          <w:sz w:val="44"/>
          <w:szCs w:val="44"/>
        </w:rPr>
      </w:pPr>
      <w:r w:rsidRPr="00D27C86">
        <w:rPr>
          <w:rFonts w:ascii="楷体" w:eastAsia="楷体" w:hAnsi="楷体" w:cs="Times New Roman" w:hint="eastAsia"/>
          <w:b/>
          <w:sz w:val="44"/>
          <w:szCs w:val="44"/>
        </w:rPr>
        <w:t xml:space="preserve"> 在下一步</w:t>
      </w:r>
    </w:p>
    <w:p w:rsidR="009045C2" w:rsidRDefault="009045C2">
      <w:r>
        <w:rPr>
          <w:noProof/>
        </w:rPr>
        <w:drawing>
          <wp:inline distT="0" distB="0" distL="0" distR="0">
            <wp:extent cx="4541581" cy="3609975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1581" cy="360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7C86" w:rsidRPr="00F27FD8" w:rsidRDefault="00D27C86">
      <w:pPr>
        <w:rPr>
          <w:rFonts w:ascii="楷体" w:eastAsia="楷体" w:hAnsi="楷体"/>
          <w:b/>
          <w:sz w:val="44"/>
          <w:szCs w:val="44"/>
        </w:rPr>
      </w:pPr>
      <w:r w:rsidRPr="00F27FD8">
        <w:rPr>
          <w:rFonts w:ascii="楷体" w:eastAsia="楷体" w:hAnsi="楷体" w:hint="eastAsia"/>
          <w:b/>
          <w:sz w:val="44"/>
          <w:szCs w:val="44"/>
        </w:rPr>
        <w:t>5.</w:t>
      </w:r>
      <w:r w:rsidR="00F27FD8" w:rsidRPr="00F27FD8">
        <w:rPr>
          <w:rFonts w:ascii="楷体" w:eastAsia="楷体" w:hAnsi="楷体" w:hint="eastAsia"/>
          <w:b/>
          <w:sz w:val="44"/>
          <w:szCs w:val="44"/>
        </w:rPr>
        <w:t xml:space="preserve"> </w:t>
      </w:r>
      <w:r w:rsidR="00F27FD8" w:rsidRPr="00F27FD8">
        <w:rPr>
          <w:rFonts w:ascii="楷体" w:eastAsia="楷体" w:hAnsi="楷体" w:cs="Times New Roman" w:hint="eastAsia"/>
          <w:b/>
          <w:sz w:val="44"/>
          <w:szCs w:val="44"/>
        </w:rPr>
        <w:t>在这一步 厂商：</w:t>
      </w:r>
      <w:r w:rsidR="00F27FD8" w:rsidRPr="00F27FD8">
        <w:rPr>
          <w:rFonts w:ascii="楷体" w:eastAsia="楷体" w:hAnsi="楷体" w:cs="Times New Roman" w:hint="eastAsia"/>
          <w:b/>
          <w:color w:val="FF0000"/>
          <w:sz w:val="44"/>
          <w:szCs w:val="44"/>
        </w:rPr>
        <w:t xml:space="preserve">Epson </w:t>
      </w:r>
      <w:r w:rsidR="00F27FD8" w:rsidRPr="00F27FD8">
        <w:rPr>
          <w:rFonts w:ascii="楷体" w:eastAsia="楷体" w:hAnsi="楷体" w:cs="Times New Roman" w:hint="eastAsia"/>
          <w:b/>
          <w:sz w:val="44"/>
          <w:szCs w:val="44"/>
        </w:rPr>
        <w:t xml:space="preserve">   打印机：</w:t>
      </w:r>
      <w:r w:rsidR="00F27FD8" w:rsidRPr="00F27FD8">
        <w:rPr>
          <w:rFonts w:ascii="楷体" w:eastAsia="楷体" w:hAnsi="楷体" w:cs="Times New Roman" w:hint="eastAsia"/>
          <w:b/>
          <w:color w:val="FF0000"/>
          <w:sz w:val="44"/>
          <w:szCs w:val="44"/>
        </w:rPr>
        <w:t>Epson LQ-1600K</w:t>
      </w:r>
    </w:p>
    <w:p w:rsidR="009045C2" w:rsidRDefault="009045C2">
      <w:r>
        <w:rPr>
          <w:noProof/>
        </w:rPr>
        <w:drawing>
          <wp:inline distT="0" distB="0" distL="0" distR="0">
            <wp:extent cx="4548860" cy="3609975"/>
            <wp:effectExtent l="19050" t="0" r="409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8860" cy="360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FD8" w:rsidRPr="00F27FD8" w:rsidRDefault="00F27FD8">
      <w:pPr>
        <w:rPr>
          <w:rFonts w:ascii="楷体" w:eastAsia="楷体" w:hAnsi="楷体"/>
          <w:b/>
          <w:sz w:val="44"/>
          <w:szCs w:val="44"/>
        </w:rPr>
      </w:pPr>
      <w:r w:rsidRPr="00F27FD8">
        <w:rPr>
          <w:rFonts w:ascii="楷体" w:eastAsia="楷体" w:hAnsi="楷体" w:hint="eastAsia"/>
          <w:b/>
          <w:sz w:val="44"/>
          <w:szCs w:val="44"/>
        </w:rPr>
        <w:t>6.如果没有打印机没有</w:t>
      </w:r>
      <w:r w:rsidRPr="00F27FD8">
        <w:rPr>
          <w:rFonts w:ascii="楷体" w:eastAsia="楷体" w:hAnsi="楷体" w:cs="Times New Roman" w:hint="eastAsia"/>
          <w:b/>
          <w:color w:val="FF0000"/>
          <w:sz w:val="44"/>
          <w:szCs w:val="44"/>
        </w:rPr>
        <w:t>Epson LQ-1600K</w:t>
      </w:r>
    </w:p>
    <w:p w:rsidR="00F27FD8" w:rsidRDefault="00F27FD8">
      <w:pPr>
        <w:rPr>
          <w:rFonts w:ascii="楷体" w:eastAsia="楷体" w:hAnsi="楷体"/>
          <w:b/>
          <w:sz w:val="44"/>
          <w:szCs w:val="44"/>
        </w:rPr>
      </w:pPr>
      <w:r w:rsidRPr="00F27FD8">
        <w:rPr>
          <w:rFonts w:ascii="楷体" w:eastAsia="楷体" w:hAnsi="楷体" w:hint="eastAsia"/>
          <w:b/>
          <w:sz w:val="44"/>
          <w:szCs w:val="44"/>
        </w:rPr>
        <w:t xml:space="preserve">   就点击Wisdows </w:t>
      </w:r>
      <w:r w:rsidR="00FA4F37" w:rsidRPr="00F27FD8">
        <w:rPr>
          <w:rFonts w:ascii="楷体" w:eastAsia="楷体" w:hAnsi="楷体" w:hint="eastAsia"/>
          <w:b/>
          <w:sz w:val="44"/>
          <w:szCs w:val="44"/>
        </w:rPr>
        <w:t>Update</w:t>
      </w:r>
    </w:p>
    <w:p w:rsidR="00FA4F37" w:rsidRDefault="00FA4F37">
      <w:pPr>
        <w:rPr>
          <w:rFonts w:ascii="楷体" w:eastAsia="楷体" w:hAnsi="楷体"/>
          <w:b/>
          <w:sz w:val="44"/>
          <w:szCs w:val="44"/>
        </w:rPr>
      </w:pPr>
      <w:r>
        <w:rPr>
          <w:rFonts w:ascii="楷体" w:eastAsia="楷体" w:hAnsi="楷体" w:hint="eastAsia"/>
          <w:b/>
          <w:sz w:val="44"/>
          <w:szCs w:val="44"/>
        </w:rPr>
        <w:t xml:space="preserve">   </w:t>
      </w:r>
      <w:r w:rsidRPr="00F27FD8">
        <w:rPr>
          <w:rFonts w:ascii="楷体" w:eastAsia="楷体" w:hAnsi="楷体" w:hint="eastAsia"/>
          <w:b/>
          <w:sz w:val="44"/>
          <w:szCs w:val="44"/>
        </w:rPr>
        <w:t>Update</w:t>
      </w:r>
      <w:r>
        <w:rPr>
          <w:rFonts w:ascii="楷体" w:eastAsia="楷体" w:hAnsi="楷体" w:hint="eastAsia"/>
          <w:b/>
          <w:sz w:val="44"/>
          <w:szCs w:val="44"/>
        </w:rPr>
        <w:t>时可能需要比较久的时间（主要还是要根据电脑的系统主板有关系）</w:t>
      </w:r>
    </w:p>
    <w:p w:rsidR="00FA4F37" w:rsidRDefault="00FA4F37">
      <w:pPr>
        <w:rPr>
          <w:rFonts w:ascii="楷体" w:eastAsia="楷体" w:hAnsi="楷体"/>
          <w:b/>
          <w:sz w:val="44"/>
          <w:szCs w:val="44"/>
        </w:rPr>
      </w:pPr>
      <w:r>
        <w:rPr>
          <w:rFonts w:ascii="楷体" w:eastAsia="楷体" w:hAnsi="楷体" w:hint="eastAsia"/>
          <w:b/>
          <w:sz w:val="44"/>
          <w:szCs w:val="44"/>
        </w:rPr>
        <w:t xml:space="preserve">   如果更新了半个钟头还是没有更新出来 就把电脑重启下 </w:t>
      </w:r>
    </w:p>
    <w:p w:rsidR="00FA4F37" w:rsidRDefault="00FA4F37" w:rsidP="00FA4F37">
      <w:pPr>
        <w:ind w:firstLineChars="100" w:firstLine="442"/>
        <w:rPr>
          <w:rFonts w:ascii="楷体" w:eastAsia="楷体" w:hAnsi="楷体"/>
          <w:b/>
          <w:sz w:val="44"/>
          <w:szCs w:val="44"/>
        </w:rPr>
      </w:pPr>
      <w:r>
        <w:rPr>
          <w:rFonts w:ascii="楷体" w:eastAsia="楷体" w:hAnsi="楷体" w:hint="eastAsia"/>
          <w:b/>
          <w:sz w:val="44"/>
          <w:szCs w:val="44"/>
        </w:rPr>
        <w:t xml:space="preserve"> 什么都不要开  在直接安装 更新的时间可能稍稍块些</w:t>
      </w:r>
    </w:p>
    <w:p w:rsidR="00FA4F37" w:rsidRDefault="00FA4F37" w:rsidP="00FA4F37">
      <w:pPr>
        <w:ind w:firstLineChars="100" w:firstLine="442"/>
        <w:rPr>
          <w:rFonts w:ascii="楷体" w:eastAsia="楷体" w:hAnsi="楷体"/>
          <w:b/>
          <w:sz w:val="44"/>
          <w:szCs w:val="44"/>
        </w:rPr>
      </w:pPr>
      <w:r>
        <w:rPr>
          <w:rFonts w:ascii="楷体" w:eastAsia="楷体" w:hAnsi="楷体" w:hint="eastAsia"/>
          <w:b/>
          <w:sz w:val="44"/>
          <w:szCs w:val="44"/>
        </w:rPr>
        <w:t xml:space="preserve"> </w:t>
      </w:r>
    </w:p>
    <w:p w:rsidR="009045C2" w:rsidRDefault="009045C2">
      <w:r>
        <w:rPr>
          <w:noProof/>
        </w:rPr>
        <w:drawing>
          <wp:inline distT="0" distB="0" distL="0" distR="0">
            <wp:extent cx="4492013" cy="3571875"/>
            <wp:effectExtent l="19050" t="0" r="3787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013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4F37" w:rsidRDefault="00FA4F37" w:rsidP="00FA4F37">
      <w:pPr>
        <w:rPr>
          <w:rFonts w:ascii="楷体" w:eastAsia="楷体" w:hAnsi="楷体"/>
          <w:b/>
          <w:color w:val="FF0000"/>
          <w:sz w:val="44"/>
          <w:szCs w:val="44"/>
        </w:rPr>
      </w:pPr>
      <w:r w:rsidRPr="00FA4F37">
        <w:rPr>
          <w:rFonts w:ascii="楷体" w:eastAsia="楷体" w:hAnsi="楷体" w:hint="eastAsia"/>
          <w:b/>
          <w:sz w:val="44"/>
          <w:szCs w:val="44"/>
        </w:rPr>
        <w:t xml:space="preserve">7. </w:t>
      </w:r>
      <w:r>
        <w:rPr>
          <w:rFonts w:ascii="楷体" w:eastAsia="楷体" w:hAnsi="楷体" w:hint="eastAsia"/>
          <w:b/>
          <w:sz w:val="44"/>
          <w:szCs w:val="44"/>
        </w:rPr>
        <w:t xml:space="preserve">更新完了就选择 </w:t>
      </w:r>
      <w:r w:rsidRPr="00FA4F37">
        <w:rPr>
          <w:rFonts w:ascii="楷体" w:eastAsia="楷体" w:hAnsi="楷体" w:cs="Times New Roman" w:hint="eastAsia"/>
          <w:b/>
          <w:sz w:val="44"/>
          <w:szCs w:val="44"/>
        </w:rPr>
        <w:t>厂商：</w:t>
      </w:r>
      <w:r w:rsidRPr="00FA4F37">
        <w:rPr>
          <w:rFonts w:ascii="楷体" w:eastAsia="楷体" w:hAnsi="楷体" w:cs="Times New Roman" w:hint="eastAsia"/>
          <w:b/>
          <w:color w:val="FF0000"/>
          <w:sz w:val="44"/>
          <w:szCs w:val="44"/>
        </w:rPr>
        <w:t xml:space="preserve">Epson </w:t>
      </w:r>
      <w:r w:rsidRPr="00FA4F37">
        <w:rPr>
          <w:rFonts w:ascii="楷体" w:eastAsia="楷体" w:hAnsi="楷体" w:cs="Times New Roman" w:hint="eastAsia"/>
          <w:b/>
          <w:sz w:val="44"/>
          <w:szCs w:val="44"/>
        </w:rPr>
        <w:t xml:space="preserve">   打印机：</w:t>
      </w:r>
      <w:r w:rsidRPr="00FA4F37">
        <w:rPr>
          <w:rFonts w:ascii="楷体" w:eastAsia="楷体" w:hAnsi="楷体" w:cs="Times New Roman" w:hint="eastAsia"/>
          <w:b/>
          <w:color w:val="FF0000"/>
          <w:sz w:val="44"/>
          <w:szCs w:val="44"/>
        </w:rPr>
        <w:t>Epson LQ-1600K</w:t>
      </w:r>
    </w:p>
    <w:p w:rsidR="00FA4F37" w:rsidRPr="00FA4F37" w:rsidRDefault="00FA4F37" w:rsidP="00FA4F37">
      <w:pPr>
        <w:rPr>
          <w:rFonts w:ascii="楷体" w:eastAsia="楷体" w:hAnsi="楷体"/>
          <w:b/>
          <w:sz w:val="44"/>
          <w:szCs w:val="44"/>
        </w:rPr>
      </w:pPr>
      <w:r w:rsidRPr="00FA4F37">
        <w:rPr>
          <w:rFonts w:ascii="楷体" w:eastAsia="楷体" w:hAnsi="楷体" w:hint="eastAsia"/>
          <w:b/>
          <w:sz w:val="44"/>
          <w:szCs w:val="44"/>
        </w:rPr>
        <w:t>下一步</w:t>
      </w:r>
    </w:p>
    <w:p w:rsidR="009045C2" w:rsidRDefault="009045C2">
      <w:r>
        <w:rPr>
          <w:rFonts w:hint="eastAsia"/>
          <w:noProof/>
        </w:rPr>
        <w:drawing>
          <wp:inline distT="0" distB="0" distL="0" distR="0">
            <wp:extent cx="5867400" cy="4686300"/>
            <wp:effectExtent l="1905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468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5C2" w:rsidRDefault="00FA4F37">
      <w:r w:rsidRPr="00FA4F37">
        <w:rPr>
          <w:rFonts w:ascii="楷体" w:eastAsia="楷体" w:hAnsi="楷体" w:hint="eastAsia"/>
          <w:b/>
          <w:sz w:val="44"/>
          <w:szCs w:val="44"/>
        </w:rPr>
        <w:t>8.下一步</w:t>
      </w:r>
    </w:p>
    <w:p w:rsidR="009045C2" w:rsidRDefault="009045C2">
      <w:r>
        <w:rPr>
          <w:rFonts w:hint="eastAsia"/>
          <w:noProof/>
        </w:rPr>
        <w:drawing>
          <wp:inline distT="0" distB="0" distL="0" distR="0">
            <wp:extent cx="5943600" cy="4743450"/>
            <wp:effectExtent l="1905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74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5C2" w:rsidRDefault="00FA4F37">
      <w:r w:rsidRPr="00FA4F37">
        <w:rPr>
          <w:rFonts w:ascii="楷体" w:eastAsia="楷体" w:hAnsi="楷体" w:hint="eastAsia"/>
          <w:b/>
          <w:sz w:val="44"/>
          <w:szCs w:val="44"/>
        </w:rPr>
        <w:t>9.这一步时 有的电脑是要几分种的</w:t>
      </w:r>
    </w:p>
    <w:p w:rsidR="009045C2" w:rsidRDefault="009045C2">
      <w:r>
        <w:rPr>
          <w:noProof/>
        </w:rPr>
        <w:drawing>
          <wp:inline distT="0" distB="0" distL="0" distR="0">
            <wp:extent cx="5895975" cy="4743450"/>
            <wp:effectExtent l="19050" t="0" r="952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474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5C2" w:rsidRPr="00FA4F37" w:rsidRDefault="00FA4F37">
      <w:pPr>
        <w:rPr>
          <w:rFonts w:ascii="楷体" w:eastAsia="楷体" w:hAnsi="楷体"/>
          <w:b/>
          <w:sz w:val="44"/>
          <w:szCs w:val="44"/>
        </w:rPr>
      </w:pPr>
      <w:r w:rsidRPr="00FA4F37">
        <w:rPr>
          <w:rFonts w:ascii="楷体" w:eastAsia="楷体" w:hAnsi="楷体" w:hint="eastAsia"/>
          <w:b/>
          <w:sz w:val="44"/>
          <w:szCs w:val="44"/>
        </w:rPr>
        <w:t>10.不共享这台打印机</w:t>
      </w:r>
    </w:p>
    <w:p w:rsidR="00FA4F37" w:rsidRPr="00FA4F37" w:rsidRDefault="00FA4F37">
      <w:pPr>
        <w:rPr>
          <w:rFonts w:ascii="楷体" w:eastAsia="楷体" w:hAnsi="楷体"/>
          <w:b/>
          <w:sz w:val="44"/>
          <w:szCs w:val="44"/>
        </w:rPr>
      </w:pPr>
      <w:r w:rsidRPr="00FA4F37">
        <w:rPr>
          <w:rFonts w:ascii="楷体" w:eastAsia="楷体" w:hAnsi="楷体" w:hint="eastAsia"/>
          <w:b/>
          <w:sz w:val="44"/>
          <w:szCs w:val="44"/>
        </w:rPr>
        <w:t xml:space="preserve">  下一步</w:t>
      </w:r>
    </w:p>
    <w:p w:rsidR="009045C2" w:rsidRDefault="009045C2">
      <w:r>
        <w:rPr>
          <w:noProof/>
        </w:rPr>
        <w:drawing>
          <wp:inline distT="0" distB="0" distL="0" distR="0">
            <wp:extent cx="5886450" cy="4676775"/>
            <wp:effectExtent l="1905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467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5C2" w:rsidRPr="00FA4F37" w:rsidRDefault="00FA4F37">
      <w:pPr>
        <w:rPr>
          <w:rFonts w:ascii="楷体" w:eastAsia="楷体" w:hAnsi="楷体"/>
          <w:b/>
          <w:sz w:val="44"/>
          <w:szCs w:val="44"/>
        </w:rPr>
      </w:pPr>
      <w:r w:rsidRPr="00FA4F37">
        <w:rPr>
          <w:rFonts w:ascii="楷体" w:eastAsia="楷体" w:hAnsi="楷体" w:hint="eastAsia"/>
          <w:b/>
          <w:sz w:val="44"/>
          <w:szCs w:val="44"/>
        </w:rPr>
        <w:t>11.完成</w:t>
      </w:r>
    </w:p>
    <w:p w:rsidR="009045C2" w:rsidRDefault="009045C2"/>
    <w:p w:rsidR="009045C2" w:rsidRDefault="009045C2"/>
    <w:p w:rsidR="009045C2" w:rsidRDefault="009045C2">
      <w:r>
        <w:rPr>
          <w:noProof/>
        </w:rPr>
        <w:drawing>
          <wp:inline distT="0" distB="0" distL="0" distR="0">
            <wp:extent cx="5962650" cy="4772025"/>
            <wp:effectExtent l="1905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477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5C2" w:rsidRDefault="00FA4F37">
      <w:pPr>
        <w:rPr>
          <w:rFonts w:ascii="楷体" w:eastAsia="楷体" w:hAnsi="楷体"/>
          <w:b/>
          <w:sz w:val="44"/>
          <w:szCs w:val="44"/>
        </w:rPr>
      </w:pPr>
      <w:r w:rsidRPr="005148B4">
        <w:rPr>
          <w:rFonts w:ascii="楷体" w:eastAsia="楷体" w:hAnsi="楷体" w:hint="eastAsia"/>
          <w:b/>
          <w:sz w:val="44"/>
          <w:szCs w:val="44"/>
        </w:rPr>
        <w:t>12.已经安装好的打印机驱动是这样的图标的</w:t>
      </w:r>
    </w:p>
    <w:p w:rsidR="00BB3727" w:rsidRDefault="00BB3727">
      <w:pPr>
        <w:rPr>
          <w:rFonts w:ascii="楷体" w:eastAsia="楷体" w:hAnsi="楷体" w:hint="eastAsia"/>
          <w:b/>
          <w:sz w:val="44"/>
          <w:szCs w:val="44"/>
        </w:rPr>
      </w:pPr>
      <w:r>
        <w:rPr>
          <w:rFonts w:ascii="楷体" w:eastAsia="楷体" w:hAnsi="楷体" w:hint="eastAsia"/>
          <w:b/>
          <w:sz w:val="44"/>
          <w:szCs w:val="44"/>
        </w:rPr>
        <w:t xml:space="preserve">   这个驱动是兼容驱动的 </w:t>
      </w:r>
    </w:p>
    <w:p w:rsidR="007465CF" w:rsidRDefault="007465CF">
      <w:pPr>
        <w:rPr>
          <w:rFonts w:ascii="楷体" w:eastAsia="楷体" w:hAnsi="楷体"/>
          <w:b/>
          <w:sz w:val="44"/>
          <w:szCs w:val="44"/>
        </w:rPr>
      </w:pPr>
    </w:p>
    <w:p w:rsidR="007465CF" w:rsidRDefault="007465CF">
      <w:pPr>
        <w:rPr>
          <w:rFonts w:ascii="楷体" w:eastAsia="楷体" w:hAnsi="楷体" w:hint="eastAsia"/>
          <w:b/>
          <w:sz w:val="44"/>
          <w:szCs w:val="44"/>
        </w:rPr>
      </w:pPr>
      <w:r>
        <w:rPr>
          <w:rFonts w:ascii="楷体" w:eastAsia="楷体" w:hAnsi="楷体" w:hint="eastAsia"/>
          <w:b/>
          <w:sz w:val="44"/>
          <w:szCs w:val="44"/>
        </w:rPr>
        <w:t>13.安装好的兼容驱动</w:t>
      </w:r>
    </w:p>
    <w:p w:rsidR="007465CF" w:rsidRDefault="007465CF">
      <w:pPr>
        <w:rPr>
          <w:rFonts w:ascii="楷体" w:eastAsia="楷体" w:hAnsi="楷体" w:hint="eastAsia"/>
          <w:b/>
          <w:sz w:val="44"/>
          <w:szCs w:val="44"/>
        </w:rPr>
      </w:pPr>
      <w:r>
        <w:rPr>
          <w:noProof/>
        </w:rPr>
        <w:drawing>
          <wp:inline distT="0" distB="0" distL="0" distR="0">
            <wp:extent cx="1400175" cy="1533525"/>
            <wp:effectExtent l="19050" t="0" r="9525" b="0"/>
            <wp:docPr id="2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3727" w:rsidRDefault="007465CF">
      <w:pPr>
        <w:rPr>
          <w:rFonts w:ascii="楷体" w:eastAsia="楷体" w:hAnsi="楷体" w:hint="eastAsia"/>
          <w:b/>
          <w:sz w:val="44"/>
          <w:szCs w:val="44"/>
        </w:rPr>
      </w:pPr>
      <w:r>
        <w:rPr>
          <w:rFonts w:ascii="楷体" w:eastAsia="楷体" w:hAnsi="楷体" w:hint="eastAsia"/>
          <w:b/>
          <w:sz w:val="44"/>
          <w:szCs w:val="44"/>
        </w:rPr>
        <w:t>14.安装好后打印个测试页试试</w:t>
      </w:r>
    </w:p>
    <w:p w:rsidR="007465CF" w:rsidRDefault="007465CF">
      <w:r>
        <w:rPr>
          <w:rFonts w:ascii="楷体" w:eastAsia="楷体" w:hAnsi="楷体"/>
          <w:b/>
          <w:noProof/>
          <w:sz w:val="44"/>
          <w:szCs w:val="44"/>
        </w:rPr>
        <w:drawing>
          <wp:inline distT="0" distB="0" distL="0" distR="0">
            <wp:extent cx="2752725" cy="2733675"/>
            <wp:effectExtent l="19050" t="0" r="9525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hint="eastAsia"/>
          <w:b/>
          <w:sz w:val="44"/>
          <w:szCs w:val="44"/>
        </w:rPr>
        <w:t>点击这里进去打印测试页</w:t>
      </w:r>
    </w:p>
    <w:sectPr w:rsidR="007465CF" w:rsidSect="003968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4974" w:rsidRDefault="00454974" w:rsidP="009045C2">
      <w:r>
        <w:separator/>
      </w:r>
    </w:p>
  </w:endnote>
  <w:endnote w:type="continuationSeparator" w:id="1">
    <w:p w:rsidR="00454974" w:rsidRDefault="00454974" w:rsidP="009045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4974" w:rsidRDefault="00454974" w:rsidP="009045C2">
      <w:r>
        <w:separator/>
      </w:r>
    </w:p>
  </w:footnote>
  <w:footnote w:type="continuationSeparator" w:id="1">
    <w:p w:rsidR="00454974" w:rsidRDefault="00454974" w:rsidP="009045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45C2"/>
    <w:rsid w:val="001F1BD6"/>
    <w:rsid w:val="0027023C"/>
    <w:rsid w:val="00396824"/>
    <w:rsid w:val="003A4C77"/>
    <w:rsid w:val="00454974"/>
    <w:rsid w:val="005148B4"/>
    <w:rsid w:val="005B17DD"/>
    <w:rsid w:val="007465CF"/>
    <w:rsid w:val="009045C2"/>
    <w:rsid w:val="00BB3727"/>
    <w:rsid w:val="00C1506A"/>
    <w:rsid w:val="00D27C86"/>
    <w:rsid w:val="00DA78AD"/>
    <w:rsid w:val="00DD492E"/>
    <w:rsid w:val="00F27FD8"/>
    <w:rsid w:val="00F36B39"/>
    <w:rsid w:val="00FA4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8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045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045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045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045C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045C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045C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913E7-3CCF-46CC-82DC-FB328CBB5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5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7</cp:revision>
  <dcterms:created xsi:type="dcterms:W3CDTF">2013-05-30T12:07:00Z</dcterms:created>
  <dcterms:modified xsi:type="dcterms:W3CDTF">2013-07-09T06:20:00Z</dcterms:modified>
</cp:coreProperties>
</file>